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3A" w:rsidRDefault="00C957FE" w:rsidP="00E712BF">
      <w:pPr>
        <w:spacing w:after="0"/>
        <w:jc w:val="left"/>
        <w:rPr>
          <w:b/>
        </w:rPr>
      </w:pPr>
      <w:r>
        <w:rPr>
          <w:b/>
        </w:rPr>
        <w:t>Szirák Község Önkormányzat</w:t>
      </w:r>
    </w:p>
    <w:p w:rsidR="0031123A" w:rsidRDefault="0031123A" w:rsidP="00E712BF">
      <w:pPr>
        <w:spacing w:after="0"/>
        <w:jc w:val="left"/>
        <w:rPr>
          <w:b/>
        </w:rPr>
      </w:pPr>
      <w:r>
        <w:rPr>
          <w:rFonts w:ascii="Calibri" w:hAnsi="Calibri"/>
          <w:noProof/>
          <w:lang w:eastAsia="hu-HU"/>
        </w:rPr>
        <w:drawing>
          <wp:inline distT="0" distB="0" distL="0" distR="0">
            <wp:extent cx="504825" cy="522233"/>
            <wp:effectExtent l="19050" t="0" r="9525" b="0"/>
            <wp:docPr id="10" name="Kép 7" descr="HUN_Szir%C3%A1k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N_Szir%C3%A1k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</w:t>
      </w:r>
    </w:p>
    <w:p w:rsidR="006E05E4" w:rsidRPr="0031123A" w:rsidRDefault="006E05E4" w:rsidP="00E712BF">
      <w:pPr>
        <w:spacing w:after="0"/>
        <w:jc w:val="left"/>
        <w:rPr>
          <w:b/>
        </w:rPr>
      </w:pPr>
      <w:r w:rsidRPr="0031123A">
        <w:rPr>
          <w:b/>
        </w:rPr>
        <w:t>3044 Szirák Petőfi u. 31 sz.</w:t>
      </w:r>
      <w:r w:rsidR="0031123A">
        <w:rPr>
          <w:b/>
        </w:rPr>
        <w:t xml:space="preserve">                                 </w:t>
      </w:r>
    </w:p>
    <w:p w:rsidR="00E616D7" w:rsidRPr="0031123A" w:rsidRDefault="00E616D7" w:rsidP="00E712BF">
      <w:pPr>
        <w:spacing w:after="0"/>
        <w:jc w:val="left"/>
        <w:rPr>
          <w:b/>
        </w:rPr>
      </w:pPr>
      <w:r w:rsidRPr="0031123A">
        <w:rPr>
          <w:b/>
        </w:rPr>
        <w:t>Tel</w:t>
      </w:r>
      <w:proofErr w:type="gramStart"/>
      <w:r w:rsidRPr="0031123A">
        <w:rPr>
          <w:b/>
        </w:rPr>
        <w:t>.:</w:t>
      </w:r>
      <w:proofErr w:type="gramEnd"/>
      <w:r w:rsidRPr="0031123A">
        <w:rPr>
          <w:b/>
        </w:rPr>
        <w:t xml:space="preserve"> 06-32/485-248, 06-32/485-148</w:t>
      </w:r>
    </w:p>
    <w:p w:rsidR="00C662CC" w:rsidRPr="0031123A" w:rsidRDefault="00E616D7" w:rsidP="00E712BF">
      <w:pPr>
        <w:pBdr>
          <w:bottom w:val="single" w:sz="4" w:space="1" w:color="auto"/>
        </w:pBdr>
        <w:spacing w:after="0"/>
        <w:jc w:val="left"/>
        <w:rPr>
          <w:b/>
        </w:rPr>
      </w:pPr>
      <w:proofErr w:type="gramStart"/>
      <w:r w:rsidRPr="0031123A">
        <w:rPr>
          <w:b/>
        </w:rPr>
        <w:t>e-mail</w:t>
      </w:r>
      <w:proofErr w:type="gramEnd"/>
      <w:r w:rsidRPr="0031123A">
        <w:rPr>
          <w:b/>
        </w:rPr>
        <w:t>: szirakigazgatas@szirak.hu</w:t>
      </w:r>
    </w:p>
    <w:p w:rsidR="00C662CC" w:rsidRDefault="00C662CC" w:rsidP="006E05E4">
      <w:pPr>
        <w:spacing w:after="0"/>
        <w:jc w:val="both"/>
      </w:pPr>
    </w:p>
    <w:p w:rsidR="00E616D7" w:rsidRDefault="00E616D7" w:rsidP="00317A97">
      <w:pPr>
        <w:pStyle w:val="Nincstrkz"/>
        <w:jc w:val="left"/>
      </w:pPr>
    </w:p>
    <w:p w:rsidR="00E616D7" w:rsidRPr="00E712BF" w:rsidRDefault="00E712BF" w:rsidP="00E712BF">
      <w:pPr>
        <w:pStyle w:val="Nincstrkz"/>
        <w:rPr>
          <w:b/>
        </w:rPr>
      </w:pPr>
      <w:r>
        <w:rPr>
          <w:b/>
        </w:rPr>
        <w:t>KÖZTERÜLET-HASZNÁLAT IRÁNTI KÉRELEM</w:t>
      </w:r>
    </w:p>
    <w:p w:rsidR="00E712BF" w:rsidRDefault="00E712BF" w:rsidP="00317A97">
      <w:pPr>
        <w:pStyle w:val="Nincstrkz"/>
        <w:jc w:val="left"/>
      </w:pPr>
    </w:p>
    <w:p w:rsidR="00E712BF" w:rsidRDefault="00E712BF" w:rsidP="00317A97">
      <w:pPr>
        <w:pStyle w:val="Nincstrkz"/>
        <w:jc w:val="left"/>
        <w:rPr>
          <w:i/>
        </w:rPr>
      </w:pPr>
      <w:r w:rsidRPr="00E712BF">
        <w:rPr>
          <w:i/>
        </w:rPr>
        <w:t xml:space="preserve">Szirák Község Önkormányzat Képviselő-testületének a közterület használatáról szóló 8/2007.(VIII.09.) önkormányzati rendelet 3. számú melléklete alapján </w:t>
      </w:r>
    </w:p>
    <w:p w:rsidR="00E712BF" w:rsidRDefault="00E712BF" w:rsidP="00317A97">
      <w:pPr>
        <w:pStyle w:val="Nincstrkz"/>
        <w:jc w:val="left"/>
        <w:rPr>
          <w:i/>
        </w:rPr>
      </w:pPr>
    </w:p>
    <w:p w:rsidR="00E712BF" w:rsidRDefault="00E712BF" w:rsidP="00317A97">
      <w:pPr>
        <w:pStyle w:val="Nincstrkz"/>
        <w:jc w:val="left"/>
        <w:rPr>
          <w:b/>
        </w:rPr>
      </w:pPr>
      <w:r w:rsidRPr="00E712BF">
        <w:rPr>
          <w:b/>
        </w:rPr>
        <w:t xml:space="preserve">Kérelmező </w:t>
      </w:r>
      <w:proofErr w:type="gramStart"/>
      <w:r w:rsidRPr="00E712BF">
        <w:rPr>
          <w:b/>
        </w:rPr>
        <w:t>adatai :</w:t>
      </w:r>
      <w:proofErr w:type="gramEnd"/>
    </w:p>
    <w:p w:rsidR="004F1969" w:rsidRPr="00E712BF" w:rsidRDefault="004F1969" w:rsidP="00317A97">
      <w:pPr>
        <w:pStyle w:val="Nincstrkz"/>
        <w:jc w:val="left"/>
        <w:rPr>
          <w:b/>
        </w:rPr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proofErr w:type="gramStart"/>
      <w:r>
        <w:t>neve :</w:t>
      </w:r>
      <w:proofErr w:type="gramEnd"/>
      <w:r>
        <w:t xml:space="preserve"> ……………………………………………………………………….</w:t>
      </w:r>
    </w:p>
    <w:p w:rsidR="004F1969" w:rsidRDefault="004F1969" w:rsidP="004F1969">
      <w:pPr>
        <w:pStyle w:val="Nincstrkz"/>
        <w:ind w:left="720"/>
        <w:jc w:val="left"/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proofErr w:type="gramStart"/>
      <w:r>
        <w:t>címe :</w:t>
      </w:r>
      <w:proofErr w:type="gramEnd"/>
      <w:r>
        <w:t xml:space="preserve"> ……………………………………………………………………….</w:t>
      </w:r>
    </w:p>
    <w:p w:rsidR="004F1969" w:rsidRDefault="004F1969" w:rsidP="004F1969">
      <w:pPr>
        <w:pStyle w:val="Nincstrkz"/>
        <w:ind w:left="720"/>
        <w:jc w:val="left"/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r>
        <w:t xml:space="preserve">adóazonosító jele / </w:t>
      </w:r>
      <w:proofErr w:type="gramStart"/>
      <w:r>
        <w:t>adószáma :</w:t>
      </w:r>
      <w:proofErr w:type="gramEnd"/>
      <w:r>
        <w:t xml:space="preserve"> ……………………………………………..</w:t>
      </w:r>
    </w:p>
    <w:p w:rsidR="00E712BF" w:rsidRDefault="00E712BF" w:rsidP="00E712BF">
      <w:pPr>
        <w:pStyle w:val="Nincstrkz"/>
        <w:jc w:val="left"/>
      </w:pPr>
    </w:p>
    <w:p w:rsidR="00E712BF" w:rsidRDefault="00E712BF" w:rsidP="00E712BF">
      <w:pPr>
        <w:pStyle w:val="Nincstrkz"/>
        <w:jc w:val="left"/>
      </w:pPr>
    </w:p>
    <w:p w:rsidR="00E712BF" w:rsidRPr="004F1969" w:rsidRDefault="00E712BF" w:rsidP="00E712BF">
      <w:pPr>
        <w:pStyle w:val="Nincstrkz"/>
        <w:jc w:val="left"/>
        <w:rPr>
          <w:b/>
        </w:rPr>
      </w:pPr>
      <w:r w:rsidRPr="004F1969">
        <w:rPr>
          <w:b/>
        </w:rPr>
        <w:t xml:space="preserve">A közterület-használat pontos </w:t>
      </w:r>
      <w:proofErr w:type="gramStart"/>
      <w:r w:rsidRPr="004F1969">
        <w:rPr>
          <w:b/>
        </w:rPr>
        <w:t>célja :</w:t>
      </w:r>
      <w:proofErr w:type="gramEnd"/>
    </w:p>
    <w:p w:rsidR="00E712BF" w:rsidRDefault="00E712BF" w:rsidP="00E712BF">
      <w:pPr>
        <w:pStyle w:val="Nincstrkz"/>
        <w:jc w:val="left"/>
      </w:pPr>
      <w:r>
        <w:t>……………………………………………………………………………………….</w:t>
      </w:r>
    </w:p>
    <w:p w:rsidR="00E712BF" w:rsidRDefault="00E712BF" w:rsidP="00E712BF">
      <w:pPr>
        <w:pStyle w:val="Nincstrkz"/>
        <w:jc w:val="left"/>
      </w:pPr>
      <w:r>
        <w:t>……………………………………………………………………………………….</w:t>
      </w:r>
    </w:p>
    <w:p w:rsidR="00E712BF" w:rsidRPr="00E712BF" w:rsidRDefault="00E712BF" w:rsidP="00E712BF">
      <w:pPr>
        <w:pStyle w:val="Nincstrkz"/>
        <w:jc w:val="left"/>
      </w:pPr>
    </w:p>
    <w:p w:rsidR="00E616D7" w:rsidRDefault="00E712BF" w:rsidP="00317A97">
      <w:pPr>
        <w:pStyle w:val="Nincstrkz"/>
        <w:jc w:val="left"/>
        <w:rPr>
          <w:b/>
        </w:rPr>
      </w:pPr>
      <w:r w:rsidRPr="004F1969">
        <w:rPr>
          <w:b/>
        </w:rPr>
        <w:t xml:space="preserve">A közterület-használat jellege / </w:t>
      </w:r>
      <w:proofErr w:type="gramStart"/>
      <w:r w:rsidRPr="004F1969">
        <w:rPr>
          <w:b/>
        </w:rPr>
        <w:t>időtartama :</w:t>
      </w:r>
      <w:proofErr w:type="gramEnd"/>
    </w:p>
    <w:p w:rsidR="004F1969" w:rsidRPr="004F1969" w:rsidRDefault="004F1969" w:rsidP="00317A97">
      <w:pPr>
        <w:pStyle w:val="Nincstrkz"/>
        <w:jc w:val="left"/>
        <w:rPr>
          <w:b/>
        </w:rPr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r>
        <w:t>ideiglenes közterület-használat (határozott időre szóló),</w:t>
      </w:r>
    </w:p>
    <w:p w:rsidR="00E712BF" w:rsidRDefault="00E712BF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ind w:left="720"/>
        <w:jc w:val="left"/>
      </w:pPr>
      <w:proofErr w:type="gramStart"/>
      <w:r>
        <w:t>időtartama</w:t>
      </w:r>
      <w:proofErr w:type="gramEnd"/>
      <w:r>
        <w:t xml:space="preserve"> : ……………………………</w:t>
      </w:r>
      <w:proofErr w:type="spellStart"/>
      <w:r>
        <w:t>-tól</w:t>
      </w:r>
      <w:proofErr w:type="spellEnd"/>
      <w:r>
        <w:t xml:space="preserve"> - …………………………….</w:t>
      </w:r>
      <w:proofErr w:type="spellStart"/>
      <w:r>
        <w:t>-ig</w:t>
      </w:r>
      <w:proofErr w:type="spellEnd"/>
    </w:p>
    <w:p w:rsidR="00E712BF" w:rsidRDefault="00E712BF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r>
        <w:t>határozatlan idejű közterület-használat,</w:t>
      </w:r>
    </w:p>
    <w:p w:rsidR="00E712BF" w:rsidRDefault="00E712BF" w:rsidP="00E712BF">
      <w:pPr>
        <w:pStyle w:val="Nincstrkz"/>
        <w:jc w:val="left"/>
      </w:pPr>
    </w:p>
    <w:p w:rsidR="00E712BF" w:rsidRDefault="00E712BF" w:rsidP="00E712BF">
      <w:pPr>
        <w:pStyle w:val="Nincstrkz"/>
        <w:ind w:left="709"/>
        <w:jc w:val="left"/>
      </w:pPr>
      <w:proofErr w:type="gramStart"/>
      <w:r>
        <w:t>időtartama</w:t>
      </w:r>
      <w:proofErr w:type="gramEnd"/>
      <w:r>
        <w:t xml:space="preserve"> : ……………………………</w:t>
      </w:r>
      <w:proofErr w:type="spellStart"/>
      <w:r>
        <w:t>-tól</w:t>
      </w:r>
      <w:proofErr w:type="spellEnd"/>
      <w:r>
        <w:t xml:space="preserve"> - …………………………….</w:t>
      </w:r>
      <w:proofErr w:type="spellStart"/>
      <w:r>
        <w:t>-ig</w:t>
      </w:r>
      <w:proofErr w:type="spellEnd"/>
    </w:p>
    <w:p w:rsidR="00E712BF" w:rsidRDefault="00E712BF" w:rsidP="00E712BF">
      <w:pPr>
        <w:pStyle w:val="Nincstrkz"/>
        <w:ind w:left="709"/>
        <w:jc w:val="left"/>
      </w:pPr>
    </w:p>
    <w:p w:rsidR="00E712BF" w:rsidRDefault="00E712BF" w:rsidP="004F1969">
      <w:pPr>
        <w:pStyle w:val="Nincstrkz"/>
        <w:jc w:val="left"/>
        <w:rPr>
          <w:b/>
        </w:rPr>
      </w:pPr>
      <w:r w:rsidRPr="004F1969">
        <w:rPr>
          <w:b/>
        </w:rPr>
        <w:t xml:space="preserve">A </w:t>
      </w:r>
      <w:proofErr w:type="gramStart"/>
      <w:r w:rsidRPr="004F1969">
        <w:rPr>
          <w:b/>
        </w:rPr>
        <w:t>közterület-használat :</w:t>
      </w:r>
      <w:proofErr w:type="gramEnd"/>
    </w:p>
    <w:p w:rsidR="004F1969" w:rsidRPr="004F1969" w:rsidRDefault="004F1969" w:rsidP="004F1969">
      <w:pPr>
        <w:pStyle w:val="Nincstrkz"/>
        <w:jc w:val="left"/>
        <w:rPr>
          <w:b/>
        </w:rPr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proofErr w:type="gramStart"/>
      <w:r>
        <w:t>helye :</w:t>
      </w:r>
      <w:proofErr w:type="gramEnd"/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</w:t>
      </w:r>
    </w:p>
    <w:p w:rsidR="004F1969" w:rsidRDefault="004F1969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proofErr w:type="gramStart"/>
      <w:r>
        <w:t>módja :</w:t>
      </w:r>
      <w:proofErr w:type="gramEnd"/>
    </w:p>
    <w:p w:rsidR="00E712BF" w:rsidRDefault="00E712BF" w:rsidP="00E712BF">
      <w:pPr>
        <w:pStyle w:val="Nincstrkz"/>
        <w:ind w:left="720"/>
        <w:jc w:val="left"/>
      </w:pPr>
      <w:r>
        <w:t>.......................................................................................................................</w:t>
      </w:r>
    </w:p>
    <w:p w:rsidR="004F1969" w:rsidRDefault="004F1969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r>
        <w:t>mértéke (m2-ben)</w:t>
      </w:r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</w:t>
      </w:r>
    </w:p>
    <w:p w:rsidR="004F1969" w:rsidRDefault="004F1969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r>
        <w:t xml:space="preserve">a közterület-használat </w:t>
      </w:r>
      <w:proofErr w:type="gramStart"/>
      <w:r>
        <w:t>során</w:t>
      </w:r>
      <w:proofErr w:type="gramEnd"/>
      <w:r>
        <w:t xml:space="preserve"> a közterületen elhelyezett dolog pontos leírása :</w:t>
      </w:r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………………………………………………………………………………..</w:t>
      </w:r>
    </w:p>
    <w:p w:rsidR="00E712BF" w:rsidRDefault="00E712BF" w:rsidP="00E712BF">
      <w:pPr>
        <w:pStyle w:val="Nincstrkz"/>
        <w:ind w:left="720"/>
        <w:jc w:val="left"/>
      </w:pPr>
      <w:r>
        <w:lastRenderedPageBreak/>
        <w:t>………………………………………………………………………………..</w:t>
      </w:r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………………………………………………………………………………..</w:t>
      </w:r>
    </w:p>
    <w:p w:rsidR="00E712BF" w:rsidRDefault="00E712BF" w:rsidP="00E712BF">
      <w:pPr>
        <w:pStyle w:val="Nincstrkz"/>
        <w:ind w:left="720"/>
        <w:jc w:val="left"/>
      </w:pPr>
    </w:p>
    <w:p w:rsidR="00E712BF" w:rsidRPr="004F1969" w:rsidRDefault="00E712BF" w:rsidP="004F1969">
      <w:pPr>
        <w:pStyle w:val="Nincstrkz"/>
        <w:jc w:val="left"/>
        <w:rPr>
          <w:b/>
        </w:rPr>
      </w:pPr>
      <w:r w:rsidRPr="004F1969">
        <w:rPr>
          <w:b/>
        </w:rPr>
        <w:t xml:space="preserve">A közterületen folytatni kívánt tevékenység gyakorlására jogosító okirat </w:t>
      </w:r>
      <w:proofErr w:type="gramStart"/>
      <w:r w:rsidRPr="004F1969">
        <w:rPr>
          <w:b/>
        </w:rPr>
        <w:t>száma :</w:t>
      </w:r>
      <w:proofErr w:type="gramEnd"/>
    </w:p>
    <w:p w:rsidR="00E712BF" w:rsidRDefault="00E712BF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</w:t>
      </w:r>
    </w:p>
    <w:p w:rsidR="00E712BF" w:rsidRDefault="00E712BF" w:rsidP="00E712BF">
      <w:pPr>
        <w:pStyle w:val="Nincstrkz"/>
        <w:ind w:left="720"/>
        <w:jc w:val="left"/>
      </w:pPr>
    </w:p>
    <w:p w:rsidR="00E712BF" w:rsidRDefault="00E712BF" w:rsidP="004F1969">
      <w:pPr>
        <w:pStyle w:val="Nincstrkz"/>
        <w:jc w:val="left"/>
        <w:rPr>
          <w:b/>
        </w:rPr>
      </w:pPr>
      <w:r w:rsidRPr="004F1969">
        <w:rPr>
          <w:b/>
        </w:rPr>
        <w:t xml:space="preserve">Kérelem, a közterület-használati díj iránti mentesség, illetve kedvezmény </w:t>
      </w:r>
      <w:proofErr w:type="gramStart"/>
      <w:r w:rsidRPr="004F1969">
        <w:rPr>
          <w:b/>
        </w:rPr>
        <w:t>igénybevételéhez :</w:t>
      </w:r>
      <w:proofErr w:type="gramEnd"/>
    </w:p>
    <w:p w:rsidR="004F1969" w:rsidRPr="004F1969" w:rsidRDefault="004F1969" w:rsidP="004F1969">
      <w:pPr>
        <w:pStyle w:val="Nincstrkz"/>
        <w:jc w:val="left"/>
        <w:rPr>
          <w:b/>
        </w:rPr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r>
        <w:t xml:space="preserve">a mentesség kérés </w:t>
      </w:r>
      <w:proofErr w:type="gramStart"/>
      <w:r>
        <w:t>oka :</w:t>
      </w:r>
      <w:proofErr w:type="gramEnd"/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…………………………………………………………………………………</w:t>
      </w:r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…………………………………………………………………………………</w:t>
      </w:r>
    </w:p>
    <w:p w:rsidR="004F1969" w:rsidRDefault="004F1969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numPr>
          <w:ilvl w:val="0"/>
          <w:numId w:val="1"/>
        </w:numPr>
        <w:jc w:val="left"/>
      </w:pPr>
      <w:r>
        <w:t xml:space="preserve"> a kedvezmény-kérés </w:t>
      </w:r>
      <w:proofErr w:type="gramStart"/>
      <w:r>
        <w:t>oka :</w:t>
      </w:r>
      <w:proofErr w:type="gramEnd"/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…………………………………………………………………………………</w:t>
      </w:r>
    </w:p>
    <w:p w:rsidR="00E712BF" w:rsidRDefault="00E712BF" w:rsidP="00E712BF">
      <w:pPr>
        <w:pStyle w:val="Nincstrkz"/>
        <w:ind w:left="720"/>
        <w:jc w:val="left"/>
      </w:pPr>
      <w:r>
        <w:t>…………………………………………………………………………………</w:t>
      </w:r>
    </w:p>
    <w:p w:rsidR="00E712BF" w:rsidRDefault="00E712BF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ind w:left="720"/>
        <w:jc w:val="left"/>
      </w:pPr>
    </w:p>
    <w:p w:rsidR="004F1969" w:rsidRDefault="004F1969" w:rsidP="00E712BF">
      <w:pPr>
        <w:pStyle w:val="Nincstrkz"/>
        <w:ind w:left="720"/>
        <w:jc w:val="left"/>
      </w:pPr>
    </w:p>
    <w:p w:rsidR="004F1969" w:rsidRDefault="004F1969" w:rsidP="00E712BF">
      <w:pPr>
        <w:pStyle w:val="Nincstrkz"/>
        <w:ind w:left="720"/>
        <w:jc w:val="left"/>
      </w:pPr>
    </w:p>
    <w:p w:rsidR="00E712BF" w:rsidRDefault="00E712BF" w:rsidP="004F1969">
      <w:pPr>
        <w:pStyle w:val="Nincstrkz"/>
        <w:jc w:val="left"/>
      </w:pPr>
      <w:proofErr w:type="gramStart"/>
      <w:r w:rsidRPr="004F1969">
        <w:rPr>
          <w:b/>
        </w:rPr>
        <w:t>Kelt :</w:t>
      </w:r>
      <w:proofErr w:type="gramEnd"/>
      <w:r>
        <w:t xml:space="preserve"> ………………………………………</w:t>
      </w:r>
    </w:p>
    <w:p w:rsidR="00E712BF" w:rsidRDefault="00E712BF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ind w:left="720"/>
        <w:jc w:val="left"/>
      </w:pPr>
    </w:p>
    <w:p w:rsidR="00E712BF" w:rsidRDefault="00E712BF" w:rsidP="00E712BF">
      <w:pPr>
        <w:pStyle w:val="Nincstrkz"/>
        <w:ind w:left="720"/>
        <w:jc w:val="left"/>
      </w:pPr>
    </w:p>
    <w:p w:rsidR="004F1969" w:rsidRDefault="004F1969" w:rsidP="00E712BF">
      <w:pPr>
        <w:pStyle w:val="Nincstrkz"/>
        <w:ind w:left="720"/>
        <w:jc w:val="left"/>
      </w:pPr>
    </w:p>
    <w:p w:rsidR="004F1969" w:rsidRDefault="004F1969" w:rsidP="00E712BF">
      <w:pPr>
        <w:pStyle w:val="Nincstrkz"/>
        <w:ind w:left="720"/>
        <w:jc w:val="left"/>
      </w:pPr>
    </w:p>
    <w:p w:rsidR="004F1969" w:rsidRDefault="00E712BF" w:rsidP="004F1969">
      <w:pPr>
        <w:pStyle w:val="Nincstrkz"/>
        <w:ind w:left="720"/>
        <w:jc w:val="right"/>
      </w:pPr>
      <w:r>
        <w:t>……………………………………………</w:t>
      </w:r>
    </w:p>
    <w:p w:rsidR="00E712BF" w:rsidRDefault="004F1969" w:rsidP="004F1969">
      <w:pPr>
        <w:pStyle w:val="Nincstrkz"/>
        <w:ind w:left="720"/>
      </w:pPr>
      <w:r>
        <w:t xml:space="preserve">                                                                               </w:t>
      </w:r>
      <w:r w:rsidR="00E712BF">
        <w:t>Kérelmező aláírása</w:t>
      </w:r>
    </w:p>
    <w:p w:rsidR="00320B1B" w:rsidRDefault="00320B1B" w:rsidP="00317A97">
      <w:pPr>
        <w:pStyle w:val="Nincstrkz"/>
        <w:jc w:val="left"/>
      </w:pPr>
    </w:p>
    <w:sectPr w:rsidR="00320B1B" w:rsidSect="004D41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A0" w:rsidRDefault="006C23A0" w:rsidP="004F1969">
      <w:pPr>
        <w:spacing w:after="0"/>
      </w:pPr>
      <w:r>
        <w:separator/>
      </w:r>
    </w:p>
  </w:endnote>
  <w:endnote w:type="continuationSeparator" w:id="0">
    <w:p w:rsidR="006C23A0" w:rsidRDefault="006C23A0" w:rsidP="004F19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1001"/>
      <w:docPartObj>
        <w:docPartGallery w:val="Page Numbers (Bottom of Page)"/>
        <w:docPartUnique/>
      </w:docPartObj>
    </w:sdtPr>
    <w:sdtContent>
      <w:p w:rsidR="004F1969" w:rsidRDefault="004F1969">
        <w:pPr>
          <w:pStyle w:val="llb"/>
        </w:pPr>
        <w:r w:rsidRPr="0000317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1505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1505">
                <w:txbxContent>
                  <w:p w:rsidR="004F1969" w:rsidRDefault="004F1969">
                    <w:pPr>
                      <w:rPr>
                        <w:color w:val="4F81BD" w:themeColor="accent1"/>
                      </w:rPr>
                    </w:pPr>
                    <w:fldSimple w:instr=" PAGE    \* MERGEFORMAT ">
                      <w:r w:rsidRPr="004F1969">
                        <w:rPr>
                          <w:noProof/>
                          <w:color w:val="4F81BD" w:themeColor="accent1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A0" w:rsidRDefault="006C23A0" w:rsidP="004F1969">
      <w:pPr>
        <w:spacing w:after="0"/>
      </w:pPr>
      <w:r>
        <w:separator/>
      </w:r>
    </w:p>
  </w:footnote>
  <w:footnote w:type="continuationSeparator" w:id="0">
    <w:p w:rsidR="006C23A0" w:rsidRDefault="006C23A0" w:rsidP="004F196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3544"/>
    <w:multiLevelType w:val="hybridMultilevel"/>
    <w:tmpl w:val="DC8A3C7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6E05E4"/>
    <w:rsid w:val="00056EB3"/>
    <w:rsid w:val="00090825"/>
    <w:rsid w:val="00093825"/>
    <w:rsid w:val="000C45AC"/>
    <w:rsid w:val="00196D68"/>
    <w:rsid w:val="001C608F"/>
    <w:rsid w:val="001E0A32"/>
    <w:rsid w:val="00251EC7"/>
    <w:rsid w:val="0028428F"/>
    <w:rsid w:val="002903AC"/>
    <w:rsid w:val="00293A19"/>
    <w:rsid w:val="003072BE"/>
    <w:rsid w:val="0031123A"/>
    <w:rsid w:val="00317A97"/>
    <w:rsid w:val="00320B1B"/>
    <w:rsid w:val="003435AA"/>
    <w:rsid w:val="00352D46"/>
    <w:rsid w:val="00452BA0"/>
    <w:rsid w:val="004862F6"/>
    <w:rsid w:val="0049556D"/>
    <w:rsid w:val="004D41B6"/>
    <w:rsid w:val="004D6AB6"/>
    <w:rsid w:val="004F1969"/>
    <w:rsid w:val="00505216"/>
    <w:rsid w:val="00523A22"/>
    <w:rsid w:val="005A2660"/>
    <w:rsid w:val="005A4A36"/>
    <w:rsid w:val="005C6364"/>
    <w:rsid w:val="00646623"/>
    <w:rsid w:val="006C23A0"/>
    <w:rsid w:val="006C6B11"/>
    <w:rsid w:val="006E05E4"/>
    <w:rsid w:val="00715898"/>
    <w:rsid w:val="007412F8"/>
    <w:rsid w:val="007A50CE"/>
    <w:rsid w:val="00842985"/>
    <w:rsid w:val="00890517"/>
    <w:rsid w:val="00904441"/>
    <w:rsid w:val="00916264"/>
    <w:rsid w:val="00A02B55"/>
    <w:rsid w:val="00A3066B"/>
    <w:rsid w:val="00AF2D48"/>
    <w:rsid w:val="00AF7453"/>
    <w:rsid w:val="00B1313F"/>
    <w:rsid w:val="00B34BA1"/>
    <w:rsid w:val="00B44103"/>
    <w:rsid w:val="00BA721B"/>
    <w:rsid w:val="00C24A36"/>
    <w:rsid w:val="00C662CC"/>
    <w:rsid w:val="00C957FE"/>
    <w:rsid w:val="00CA5E6E"/>
    <w:rsid w:val="00CD09CF"/>
    <w:rsid w:val="00CD2361"/>
    <w:rsid w:val="00CE7DAD"/>
    <w:rsid w:val="00D00EDB"/>
    <w:rsid w:val="00D20398"/>
    <w:rsid w:val="00D20C5A"/>
    <w:rsid w:val="00D22FA7"/>
    <w:rsid w:val="00D475DE"/>
    <w:rsid w:val="00DA6D63"/>
    <w:rsid w:val="00DD0749"/>
    <w:rsid w:val="00DD40B9"/>
    <w:rsid w:val="00DF7426"/>
    <w:rsid w:val="00E10822"/>
    <w:rsid w:val="00E616D7"/>
    <w:rsid w:val="00E712BF"/>
    <w:rsid w:val="00E844E1"/>
    <w:rsid w:val="00F41B3A"/>
    <w:rsid w:val="00F554BC"/>
    <w:rsid w:val="00F7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5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05E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D6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D6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17A97"/>
    <w:pPr>
      <w:spacing w:after="0"/>
    </w:pPr>
  </w:style>
  <w:style w:type="paragraph" w:styleId="NormlWeb">
    <w:name w:val="Normal (Web)"/>
    <w:basedOn w:val="Norml"/>
    <w:uiPriority w:val="99"/>
    <w:semiHidden/>
    <w:unhideWhenUsed/>
    <w:rsid w:val="00CA5E6E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F196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1969"/>
  </w:style>
  <w:style w:type="paragraph" w:styleId="llb">
    <w:name w:val="footer"/>
    <w:basedOn w:val="Norml"/>
    <w:link w:val="llbChar"/>
    <w:uiPriority w:val="99"/>
    <w:semiHidden/>
    <w:unhideWhenUsed/>
    <w:rsid w:val="004F196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Szirák-Bér Községek Körjegyzősége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Körjegyző</cp:lastModifiedBy>
  <cp:revision>2</cp:revision>
  <cp:lastPrinted>2013-11-14T13:48:00Z</cp:lastPrinted>
  <dcterms:created xsi:type="dcterms:W3CDTF">2013-11-14T13:49:00Z</dcterms:created>
  <dcterms:modified xsi:type="dcterms:W3CDTF">2013-11-14T13:49:00Z</dcterms:modified>
</cp:coreProperties>
</file>